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116" w:rsidRPr="000A3F58" w:rsidRDefault="00D54116" w:rsidP="00B62CFC">
      <w:pPr>
        <w:pStyle w:val="a5"/>
        <w:tabs>
          <w:tab w:val="left" w:pos="14459"/>
        </w:tabs>
        <w:ind w:right="525"/>
        <w:rPr>
          <w:sz w:val="24"/>
        </w:rPr>
      </w:pPr>
    </w:p>
    <w:p w:rsidR="00D54116" w:rsidRDefault="00D54116" w:rsidP="00B833E1">
      <w:pPr>
        <w:widowControl w:val="0"/>
        <w:tabs>
          <w:tab w:val="left" w:pos="1445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математике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Pr="00B75135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общеобразовательной организации составлена на основе:</w:t>
      </w:r>
    </w:p>
    <w:p w:rsidR="00D54116" w:rsidRDefault="00D54116" w:rsidP="00B833E1">
      <w:pPr>
        <w:widowControl w:val="0"/>
        <w:tabs>
          <w:tab w:val="left" w:pos="1445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D54116" w:rsidRDefault="00D54116" w:rsidP="00B83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7D4">
        <w:rPr>
          <w:rFonts w:ascii="Times New Roman" w:eastAsia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</w:t>
      </w:r>
      <w:r w:rsidR="004D47D4" w:rsidRPr="004D47D4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(приказ Министерства образования и науки РФ от 29 декабря 2014 №1644)</w:t>
      </w:r>
    </w:p>
    <w:p w:rsidR="00D54116" w:rsidRDefault="00D54116" w:rsidP="00B833E1">
      <w:pPr>
        <w:pStyle w:val="23"/>
        <w:tabs>
          <w:tab w:val="left" w:pos="14459"/>
        </w:tabs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-Концепции развития математического образования в Российской  Федерации, от 24 декабря 2013г. №2506-р.</w:t>
      </w:r>
    </w:p>
    <w:p w:rsidR="00D54116" w:rsidRDefault="00D54116" w:rsidP="00B833E1">
      <w:pPr>
        <w:pStyle w:val="23"/>
        <w:tabs>
          <w:tab w:val="left" w:pos="14459"/>
        </w:tabs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-Письма Министерства общего и профессионального образования Ростовской области от 28.10.2015г. №24/4.1.1-6587м «О рабочих программах учебных предметов».</w:t>
      </w:r>
    </w:p>
    <w:p w:rsidR="00D54116" w:rsidRDefault="00D54116" w:rsidP="00B833E1">
      <w:pPr>
        <w:pStyle w:val="23"/>
        <w:tabs>
          <w:tab w:val="left" w:pos="14459"/>
        </w:tabs>
        <w:spacing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-Примерной программы общеобразовательных учреждений, Математика 5-6кл, Москва: Просвещение,  2012г.</w:t>
      </w:r>
    </w:p>
    <w:p w:rsidR="00D54116" w:rsidRDefault="00D54116" w:rsidP="00B833E1">
      <w:pPr>
        <w:pStyle w:val="23"/>
        <w:tabs>
          <w:tab w:val="left" w:pos="14459"/>
        </w:tabs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Авторской программы по математике для 5-6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Н.Я.Виленкина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М.: Просвещение, 2012г.</w:t>
      </w:r>
    </w:p>
    <w:p w:rsidR="00D54116" w:rsidRDefault="00D54116" w:rsidP="00B833E1">
      <w:pPr>
        <w:pStyle w:val="ac"/>
        <w:shd w:val="clear" w:color="auto" w:fill="FFFFFF"/>
        <w:tabs>
          <w:tab w:val="left" w:pos="14459"/>
        </w:tabs>
        <w:spacing w:before="0" w:beforeAutospacing="0" w:after="0" w:afterAutospacing="0"/>
        <w:contextualSpacing/>
        <w:jc w:val="both"/>
        <w:rPr>
          <w:color w:val="000000"/>
        </w:rPr>
      </w:pPr>
      <w:r>
        <w:t>-</w:t>
      </w:r>
      <w:r w:rsidRPr="004B412A">
        <w:t>Учебник</w:t>
      </w:r>
      <w:r>
        <w:t>а:</w:t>
      </w:r>
      <w:r w:rsidRPr="004B412A">
        <w:t xml:space="preserve"> </w:t>
      </w:r>
      <w:r>
        <w:t xml:space="preserve"> </w:t>
      </w:r>
      <w:r w:rsidRPr="004B412A">
        <w:t>Математика 5</w:t>
      </w:r>
      <w:r>
        <w:t>класс</w:t>
      </w:r>
      <w:r w:rsidRPr="004B412A">
        <w:t xml:space="preserve"> </w:t>
      </w:r>
      <w:r>
        <w:t xml:space="preserve"> </w:t>
      </w:r>
      <w:r w:rsidRPr="004B412A">
        <w:t xml:space="preserve">Н.Я. </w:t>
      </w:r>
      <w:proofErr w:type="spellStart"/>
      <w:r w:rsidRPr="004B412A">
        <w:t>Виленкин</w:t>
      </w:r>
      <w:proofErr w:type="spellEnd"/>
      <w:r w:rsidRPr="004B412A">
        <w:t xml:space="preserve">, </w:t>
      </w:r>
      <w:proofErr w:type="spellStart"/>
      <w:r w:rsidRPr="004B412A">
        <w:t>В.И.</w:t>
      </w:r>
      <w:proofErr w:type="gramStart"/>
      <w:r w:rsidRPr="004B412A">
        <w:t>Жохов</w:t>
      </w:r>
      <w:proofErr w:type="spellEnd"/>
      <w:proofErr w:type="gramEnd"/>
      <w:r w:rsidRPr="004B412A">
        <w:t xml:space="preserve">, А.С. Чесноков, С.И. </w:t>
      </w:r>
      <w:proofErr w:type="spellStart"/>
      <w:r w:rsidRPr="004B412A">
        <w:t>Шв</w:t>
      </w:r>
      <w:r>
        <w:t>арцбурд</w:t>
      </w:r>
      <w:proofErr w:type="spellEnd"/>
      <w:r>
        <w:t>, М.: Мнемозина , 2014г.</w:t>
      </w:r>
      <w:r w:rsidRPr="00D54116">
        <w:rPr>
          <w:color w:val="000000"/>
        </w:rPr>
        <w:t xml:space="preserve"> </w:t>
      </w:r>
    </w:p>
    <w:p w:rsidR="004D47D4" w:rsidRPr="007C40D0" w:rsidRDefault="00D54116" w:rsidP="00B833E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</w:rPr>
        <w:tab/>
      </w:r>
      <w:r w:rsidR="004D47D4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учебный год на  изучение  математики в 6 классе отводится 5 часов в неделю, 175 часов в год. </w:t>
      </w:r>
    </w:p>
    <w:p w:rsidR="00D54116" w:rsidRPr="00515B30" w:rsidRDefault="00D54116" w:rsidP="00B62CFC">
      <w:pPr>
        <w:pStyle w:val="23"/>
        <w:tabs>
          <w:tab w:val="left" w:pos="14459"/>
        </w:tabs>
        <w:spacing w:line="240" w:lineRule="auto"/>
        <w:ind w:left="0" w:right="525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515B3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Планируемые результаты освоения учебного предмета </w:t>
      </w:r>
    </w:p>
    <w:p w:rsidR="00D54116" w:rsidRPr="00100543" w:rsidRDefault="00D54116" w:rsidP="00B833E1">
      <w:pPr>
        <w:pStyle w:val="a3"/>
        <w:spacing w:line="276" w:lineRule="auto"/>
        <w:ind w:left="20" w:hanging="20"/>
        <w:rPr>
          <w:sz w:val="24"/>
        </w:rPr>
      </w:pPr>
      <w:r w:rsidRPr="00100543">
        <w:rPr>
          <w:sz w:val="24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100543">
        <w:rPr>
          <w:sz w:val="24"/>
        </w:rPr>
        <w:softHyphen/>
        <w:t>разования:</w:t>
      </w:r>
    </w:p>
    <w:p w:rsidR="00D54116" w:rsidRPr="00036C24" w:rsidRDefault="00D54116" w:rsidP="00B833E1">
      <w:pPr>
        <w:pStyle w:val="26"/>
        <w:shd w:val="clear" w:color="auto" w:fill="auto"/>
        <w:spacing w:line="276" w:lineRule="auto"/>
        <w:ind w:left="20" w:hanging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36C24">
        <w:rPr>
          <w:rFonts w:ascii="Times New Roman" w:hAnsi="Times New Roman" w:cs="Times New Roman"/>
          <w:sz w:val="24"/>
          <w:szCs w:val="24"/>
        </w:rPr>
        <w:t>личностные: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 xml:space="preserve">ответственного отношения к учению, готовности и </w:t>
      </w:r>
      <w:proofErr w:type="gramStart"/>
      <w:r w:rsidRPr="00036C24">
        <w:rPr>
          <w:sz w:val="24"/>
        </w:rPr>
        <w:t>спо</w:t>
      </w:r>
      <w:r w:rsidRPr="00036C24">
        <w:rPr>
          <w:sz w:val="24"/>
        </w:rPr>
        <w:softHyphen/>
        <w:t>собности</w:t>
      </w:r>
      <w:proofErr w:type="gramEnd"/>
      <w:r w:rsidRPr="00036C24">
        <w:rPr>
          <w:sz w:val="24"/>
        </w:rPr>
        <w:t xml:space="preserve"> обучающихся к саморазвитию и самообразованию на основе мотивации к обучению и познанию;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формирования коммуникативной компетентности в об</w:t>
      </w:r>
      <w:r w:rsidRPr="00036C24">
        <w:rPr>
          <w:sz w:val="24"/>
        </w:rPr>
        <w:softHyphen/>
        <w:t>щении и сотрудничестве со сверстниками, старшими и млад</w:t>
      </w:r>
      <w:r w:rsidRPr="00036C24">
        <w:rPr>
          <w:sz w:val="24"/>
        </w:rPr>
        <w:softHyphen/>
        <w:t>шими в образовательной, учебно-исследовательской, творче</w:t>
      </w:r>
      <w:r w:rsidRPr="00036C24">
        <w:rPr>
          <w:sz w:val="24"/>
        </w:rPr>
        <w:softHyphen/>
        <w:t>ской и других видах деятельности;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  <w:tab w:val="left" w:pos="14601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36C24">
        <w:rPr>
          <w:sz w:val="24"/>
        </w:rPr>
        <w:t>контрпримеры</w:t>
      </w:r>
      <w:proofErr w:type="spellEnd"/>
      <w:r w:rsidRPr="00036C24">
        <w:rPr>
          <w:sz w:val="24"/>
        </w:rPr>
        <w:t>;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креативности мышления, инициативы, находчивости, активности при решении арифметических задач;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умения контролировать процесс и результат учебной ма</w:t>
      </w:r>
      <w:r w:rsidRPr="00036C24">
        <w:rPr>
          <w:sz w:val="24"/>
        </w:rPr>
        <w:softHyphen/>
        <w:t>тематической деятельности;</w:t>
      </w:r>
    </w:p>
    <w:p w:rsidR="00D54116" w:rsidRPr="00036C24" w:rsidRDefault="00D54116" w:rsidP="00B833E1">
      <w:pPr>
        <w:pStyle w:val="a3"/>
        <w:numPr>
          <w:ilvl w:val="0"/>
          <w:numId w:val="33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формирования способности к эмоциональному вос</w:t>
      </w:r>
      <w:r w:rsidRPr="00036C24">
        <w:rPr>
          <w:sz w:val="24"/>
        </w:rPr>
        <w:softHyphen/>
        <w:t>приятию математических объектов, задач, решений, рассуж</w:t>
      </w:r>
      <w:r w:rsidRPr="00036C24">
        <w:rPr>
          <w:sz w:val="24"/>
        </w:rPr>
        <w:softHyphen/>
        <w:t>дений;</w:t>
      </w:r>
    </w:p>
    <w:p w:rsidR="00D54116" w:rsidRPr="00036C24" w:rsidRDefault="00D54116" w:rsidP="00B833E1">
      <w:pPr>
        <w:pStyle w:val="26"/>
        <w:shd w:val="clear" w:color="auto" w:fill="auto"/>
        <w:spacing w:line="276" w:lineRule="auto"/>
        <w:ind w:left="20" w:hanging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036C2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36C24">
        <w:rPr>
          <w:rFonts w:ascii="Times New Roman" w:hAnsi="Times New Roman" w:cs="Times New Roman"/>
          <w:sz w:val="24"/>
          <w:szCs w:val="24"/>
        </w:rPr>
        <w:t>:</w:t>
      </w:r>
    </w:p>
    <w:p w:rsidR="00D54116" w:rsidRPr="00036C24" w:rsidRDefault="00D54116" w:rsidP="00B833E1">
      <w:pPr>
        <w:pStyle w:val="a3"/>
        <w:numPr>
          <w:ilvl w:val="1"/>
          <w:numId w:val="32"/>
        </w:numPr>
        <w:tabs>
          <w:tab w:val="left" w:pos="284"/>
        </w:tabs>
        <w:spacing w:line="276" w:lineRule="auto"/>
        <w:ind w:left="20" w:hanging="20"/>
        <w:rPr>
          <w:sz w:val="24"/>
        </w:rPr>
      </w:pPr>
      <w:r w:rsidRPr="00036C24">
        <w:rPr>
          <w:sz w:val="24"/>
        </w:rPr>
        <w:t>способности самостоятельно планировать альтернатив</w:t>
      </w:r>
      <w:r w:rsidRPr="00036C24">
        <w:rPr>
          <w:sz w:val="24"/>
        </w:rPr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D54116" w:rsidRPr="00036C24" w:rsidRDefault="00D54116" w:rsidP="00B833E1">
      <w:pPr>
        <w:pStyle w:val="a3"/>
        <w:numPr>
          <w:ilvl w:val="1"/>
          <w:numId w:val="32"/>
        </w:numPr>
        <w:tabs>
          <w:tab w:val="left" w:pos="284"/>
        </w:tabs>
        <w:spacing w:line="276" w:lineRule="auto"/>
        <w:ind w:left="20" w:hanging="20"/>
        <w:rPr>
          <w:sz w:val="24"/>
        </w:rPr>
      </w:pPr>
      <w:r w:rsidRPr="00036C24">
        <w:rPr>
          <w:sz w:val="24"/>
        </w:rPr>
        <w:lastRenderedPageBreak/>
        <w:t>умения осуществлять контроль по образцу и вносить не</w:t>
      </w:r>
      <w:r w:rsidRPr="00036C24">
        <w:rPr>
          <w:sz w:val="24"/>
        </w:rPr>
        <w:softHyphen/>
        <w:t>обходимые коррективы;</w:t>
      </w:r>
    </w:p>
    <w:p w:rsidR="00D54116" w:rsidRPr="00036C24" w:rsidRDefault="00D54116" w:rsidP="00B833E1">
      <w:pPr>
        <w:pStyle w:val="a3"/>
        <w:numPr>
          <w:ilvl w:val="1"/>
          <w:numId w:val="32"/>
        </w:numPr>
        <w:tabs>
          <w:tab w:val="left" w:pos="284"/>
        </w:tabs>
        <w:spacing w:line="276" w:lineRule="auto"/>
        <w:ind w:left="20" w:hanging="20"/>
        <w:rPr>
          <w:sz w:val="24"/>
        </w:rPr>
      </w:pPr>
      <w:r w:rsidRPr="00036C24">
        <w:rPr>
          <w:sz w:val="24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D54116" w:rsidRPr="00036C24" w:rsidRDefault="00D54116" w:rsidP="00B833E1">
      <w:pPr>
        <w:pStyle w:val="a3"/>
        <w:numPr>
          <w:ilvl w:val="1"/>
          <w:numId w:val="32"/>
        </w:numPr>
        <w:tabs>
          <w:tab w:val="left" w:pos="284"/>
        </w:tabs>
        <w:spacing w:line="276" w:lineRule="auto"/>
        <w:ind w:left="20" w:hanging="20"/>
        <w:rPr>
          <w:sz w:val="24"/>
        </w:rPr>
      </w:pPr>
      <w:r w:rsidRPr="00036C24">
        <w:rPr>
          <w:sz w:val="24"/>
        </w:rPr>
        <w:t xml:space="preserve">умения устанавливать причинно-следственные связи; строить </w:t>
      </w:r>
      <w:proofErr w:type="gramStart"/>
      <w:r w:rsidRPr="00036C24">
        <w:rPr>
          <w:sz w:val="24"/>
        </w:rPr>
        <w:t>логические рассуждения</w:t>
      </w:r>
      <w:proofErr w:type="gramEnd"/>
      <w:r w:rsidRPr="00036C24">
        <w:rPr>
          <w:sz w:val="24"/>
        </w:rPr>
        <w:t>, умозаключения (индуктив</w:t>
      </w:r>
      <w:r w:rsidRPr="00036C24">
        <w:rPr>
          <w:sz w:val="24"/>
        </w:rPr>
        <w:softHyphen/>
        <w:t>ные, дедуктивные и по аналогии) и выводы;</w:t>
      </w:r>
    </w:p>
    <w:p w:rsidR="00D54116" w:rsidRPr="00036C24" w:rsidRDefault="00D54116" w:rsidP="00B833E1">
      <w:pPr>
        <w:pStyle w:val="a3"/>
        <w:numPr>
          <w:ilvl w:val="1"/>
          <w:numId w:val="32"/>
        </w:numPr>
        <w:tabs>
          <w:tab w:val="left" w:pos="284"/>
        </w:tabs>
        <w:spacing w:line="276" w:lineRule="auto"/>
        <w:ind w:left="20" w:hanging="20"/>
        <w:rPr>
          <w:sz w:val="24"/>
        </w:rPr>
      </w:pPr>
      <w:r w:rsidRPr="00036C24">
        <w:rPr>
          <w:sz w:val="24"/>
        </w:rPr>
        <w:t xml:space="preserve">умения создавать, </w:t>
      </w:r>
      <w:r>
        <w:rPr>
          <w:sz w:val="24"/>
        </w:rPr>
        <w:t>применять и преобразовывать зна</w:t>
      </w:r>
      <w:r w:rsidRPr="00036C24">
        <w:rPr>
          <w:sz w:val="24"/>
        </w:rPr>
        <w:t>ково-символические средства, модели и схемы для решения учебных и познавательных задач;</w:t>
      </w:r>
    </w:p>
    <w:p w:rsidR="00D54116" w:rsidRPr="00036C24" w:rsidRDefault="00D54116" w:rsidP="00B833E1">
      <w:pPr>
        <w:pStyle w:val="a3"/>
        <w:numPr>
          <w:ilvl w:val="1"/>
          <w:numId w:val="32"/>
        </w:numPr>
        <w:tabs>
          <w:tab w:val="left" w:pos="284"/>
        </w:tabs>
        <w:spacing w:line="276" w:lineRule="auto"/>
        <w:ind w:left="20" w:hanging="20"/>
        <w:rPr>
          <w:sz w:val="24"/>
        </w:rPr>
      </w:pPr>
      <w:r w:rsidRPr="00036C24">
        <w:rPr>
          <w:sz w:val="24"/>
        </w:rPr>
        <w:t>развития способности организовывать учебное сотруд</w:t>
      </w:r>
      <w:r w:rsidRPr="00036C24">
        <w:rPr>
          <w:sz w:val="24"/>
        </w:rPr>
        <w:softHyphen/>
        <w:t>ничество и совместную деятельность с учителем и сверстни</w:t>
      </w:r>
      <w:r w:rsidRPr="00036C24">
        <w:rPr>
          <w:sz w:val="24"/>
        </w:rPr>
        <w:softHyphen/>
        <w:t>ками: определять цели, рас</w:t>
      </w:r>
      <w:r>
        <w:rPr>
          <w:sz w:val="24"/>
        </w:rPr>
        <w:t>пределять функции и роли участ</w:t>
      </w:r>
      <w:r w:rsidRPr="00036C24">
        <w:rPr>
          <w:sz w:val="24"/>
        </w:rPr>
        <w:t>ников, взаимодействовать и находить общие способы работы; умения работать в группе: находить общее решение и разре</w:t>
      </w:r>
      <w:r w:rsidRPr="00036C24">
        <w:rPr>
          <w:sz w:val="24"/>
        </w:rPr>
        <w:softHyphen/>
        <w:t>шать конфликты на основе согласования позиций и учёта ин</w:t>
      </w:r>
      <w:r w:rsidRPr="00036C24">
        <w:rPr>
          <w:sz w:val="24"/>
        </w:rPr>
        <w:softHyphen/>
        <w:t>тересов; слушать партнёра; формулировать, аргументировать и отстаивать своё мнение;</w:t>
      </w:r>
    </w:p>
    <w:p w:rsidR="00D54116" w:rsidRPr="00036C24" w:rsidRDefault="00D54116" w:rsidP="00B833E1">
      <w:pPr>
        <w:pStyle w:val="a3"/>
        <w:numPr>
          <w:ilvl w:val="1"/>
          <w:numId w:val="32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 xml:space="preserve">формирования учебной и </w:t>
      </w:r>
      <w:proofErr w:type="spellStart"/>
      <w:r w:rsidRPr="00036C24">
        <w:rPr>
          <w:sz w:val="24"/>
        </w:rPr>
        <w:t>общепользовательской</w:t>
      </w:r>
      <w:proofErr w:type="spellEnd"/>
      <w:r w:rsidRPr="00036C24">
        <w:rPr>
          <w:sz w:val="24"/>
        </w:rPr>
        <w:t xml:space="preserve"> компе</w:t>
      </w:r>
      <w:r w:rsidRPr="00036C24">
        <w:rPr>
          <w:sz w:val="24"/>
        </w:rPr>
        <w:softHyphen/>
        <w:t>тентности в области использования информационно-комму</w:t>
      </w:r>
      <w:r w:rsidRPr="00036C24">
        <w:rPr>
          <w:sz w:val="24"/>
        </w:rPr>
        <w:softHyphen/>
        <w:t>никационных технологий (ИКТ-</w:t>
      </w:r>
      <w:proofErr w:type="spellStart"/>
      <w:r w:rsidRPr="00036C24">
        <w:rPr>
          <w:sz w:val="24"/>
        </w:rPr>
        <w:t>компетентностй</w:t>
      </w:r>
      <w:proofErr w:type="spellEnd"/>
      <w:r w:rsidRPr="00036C24">
        <w:rPr>
          <w:sz w:val="24"/>
        </w:rPr>
        <w:t>);</w:t>
      </w:r>
    </w:p>
    <w:p w:rsidR="00D54116" w:rsidRPr="00036C24" w:rsidRDefault="00D54116" w:rsidP="00B833E1">
      <w:pPr>
        <w:pStyle w:val="a3"/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 xml:space="preserve">8.  </w:t>
      </w:r>
      <w:r w:rsidRPr="00036C24">
        <w:rPr>
          <w:sz w:val="24"/>
        </w:rPr>
        <w:t>первоначального представления об идеях и о методах математики как об универсальном языке науки и техники;</w:t>
      </w:r>
    </w:p>
    <w:p w:rsidR="00D54116" w:rsidRPr="00036C24" w:rsidRDefault="00D54116" w:rsidP="00B833E1">
      <w:pPr>
        <w:pStyle w:val="a3"/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 xml:space="preserve">9.  </w:t>
      </w:r>
      <w:r w:rsidRPr="00036C24">
        <w:rPr>
          <w:sz w:val="24"/>
        </w:rPr>
        <w:t>развития способности видеть математическую задачу в других дисциплинах, в окружающей жизни;</w:t>
      </w:r>
    </w:p>
    <w:p w:rsidR="00D54116" w:rsidRPr="00036C24" w:rsidRDefault="00D54116" w:rsidP="00B833E1">
      <w:pPr>
        <w:pStyle w:val="a3"/>
        <w:tabs>
          <w:tab w:val="left" w:pos="284"/>
          <w:tab w:val="left" w:pos="697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>10. у</w:t>
      </w:r>
      <w:r w:rsidRPr="00036C24">
        <w:rPr>
          <w:sz w:val="24"/>
        </w:rPr>
        <w:t>мения находить в различных источниках информа</w:t>
      </w:r>
      <w:r w:rsidRPr="00036C24">
        <w:rPr>
          <w:sz w:val="24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D54116" w:rsidRPr="00036C24" w:rsidRDefault="00D54116" w:rsidP="00B833E1">
      <w:pPr>
        <w:pStyle w:val="a3"/>
        <w:tabs>
          <w:tab w:val="left" w:pos="284"/>
          <w:tab w:val="left" w:pos="540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 xml:space="preserve">11. </w:t>
      </w:r>
      <w:r w:rsidRPr="00036C24">
        <w:rPr>
          <w:sz w:val="24"/>
        </w:rPr>
        <w:t>умения понимать и использовать математические сред</w:t>
      </w:r>
      <w:r w:rsidRPr="00036C24">
        <w:rPr>
          <w:sz w:val="24"/>
        </w:rPr>
        <w:softHyphen/>
        <w:t>ства наглядности (рисунки, чертежи, схемы и др.) для иллю</w:t>
      </w:r>
      <w:r w:rsidRPr="00036C24">
        <w:rPr>
          <w:sz w:val="24"/>
        </w:rPr>
        <w:softHyphen/>
        <w:t>страции, интерпретации, аргументации;</w:t>
      </w:r>
    </w:p>
    <w:p w:rsidR="00D54116" w:rsidRPr="00036C24" w:rsidRDefault="00D54116" w:rsidP="00B833E1">
      <w:pPr>
        <w:pStyle w:val="a3"/>
        <w:tabs>
          <w:tab w:val="left" w:pos="284"/>
          <w:tab w:val="left" w:pos="540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 xml:space="preserve">12.  </w:t>
      </w:r>
      <w:r w:rsidRPr="00036C24">
        <w:rPr>
          <w:sz w:val="24"/>
        </w:rPr>
        <w:t>умения выдвигать гипотезы при решении учебных задач и понимания необходимости их проверки;</w:t>
      </w:r>
    </w:p>
    <w:p w:rsidR="00D54116" w:rsidRPr="00036C24" w:rsidRDefault="00D54116" w:rsidP="00B833E1">
      <w:pPr>
        <w:pStyle w:val="a3"/>
        <w:tabs>
          <w:tab w:val="left" w:pos="284"/>
          <w:tab w:val="left" w:pos="540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 xml:space="preserve">13.  </w:t>
      </w:r>
      <w:r w:rsidRPr="00036C24">
        <w:rPr>
          <w:sz w:val="24"/>
        </w:rPr>
        <w:t>понимания сущности алгоритмических предписаний и умения действовать в соответствии с предложенным ал</w:t>
      </w:r>
      <w:r w:rsidRPr="00036C24">
        <w:rPr>
          <w:sz w:val="24"/>
        </w:rPr>
        <w:softHyphen/>
        <w:t>горитмом;</w:t>
      </w:r>
    </w:p>
    <w:p w:rsidR="00D54116" w:rsidRPr="00036C24" w:rsidRDefault="00D54116" w:rsidP="00B833E1">
      <w:pPr>
        <w:pStyle w:val="a3"/>
        <w:tabs>
          <w:tab w:val="left" w:pos="284"/>
          <w:tab w:val="left" w:pos="706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 xml:space="preserve">14.  </w:t>
      </w:r>
      <w:r w:rsidRPr="00036C24">
        <w:rPr>
          <w:sz w:val="24"/>
        </w:rPr>
        <w:t>умения самостоятельно ставить цели, выбирать и соз</w:t>
      </w:r>
      <w:r w:rsidRPr="00036C24">
        <w:rPr>
          <w:sz w:val="24"/>
        </w:rPr>
        <w:softHyphen/>
        <w:t xml:space="preserve">давать алгоритмы для </w:t>
      </w:r>
      <w:proofErr w:type="spellStart"/>
      <w:r w:rsidRPr="00036C24">
        <w:rPr>
          <w:sz w:val="24"/>
        </w:rPr>
        <w:t>рещения</w:t>
      </w:r>
      <w:proofErr w:type="spellEnd"/>
      <w:r w:rsidRPr="00036C24">
        <w:rPr>
          <w:sz w:val="24"/>
        </w:rPr>
        <w:t xml:space="preserve"> учебных математических про</w:t>
      </w:r>
      <w:r w:rsidRPr="00036C24">
        <w:rPr>
          <w:sz w:val="24"/>
        </w:rPr>
        <w:softHyphen/>
        <w:t>блем;</w:t>
      </w:r>
    </w:p>
    <w:p w:rsidR="00D54116" w:rsidRPr="00036C24" w:rsidRDefault="00D54116" w:rsidP="00B833E1">
      <w:pPr>
        <w:pStyle w:val="a3"/>
        <w:tabs>
          <w:tab w:val="left" w:pos="284"/>
          <w:tab w:val="left" w:pos="692"/>
        </w:tabs>
        <w:spacing w:line="276" w:lineRule="auto"/>
        <w:ind w:left="20" w:hanging="20"/>
        <w:jc w:val="both"/>
        <w:rPr>
          <w:sz w:val="24"/>
        </w:rPr>
      </w:pPr>
      <w:r>
        <w:rPr>
          <w:sz w:val="24"/>
        </w:rPr>
        <w:t xml:space="preserve">15.  </w:t>
      </w:r>
      <w:r w:rsidRPr="00036C24">
        <w:rPr>
          <w:sz w:val="24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D54116" w:rsidRPr="00036C24" w:rsidRDefault="00D54116" w:rsidP="00B833E1">
      <w:pPr>
        <w:pStyle w:val="26"/>
        <w:shd w:val="clear" w:color="auto" w:fill="auto"/>
        <w:spacing w:line="276" w:lineRule="auto"/>
        <w:ind w:left="20" w:hanging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36C24">
        <w:rPr>
          <w:rFonts w:ascii="Times New Roman" w:hAnsi="Times New Roman" w:cs="Times New Roman"/>
          <w:sz w:val="24"/>
          <w:szCs w:val="24"/>
        </w:rPr>
        <w:t>предметные:</w:t>
      </w:r>
    </w:p>
    <w:p w:rsidR="00D54116" w:rsidRPr="00036C24" w:rsidRDefault="00D54116" w:rsidP="00B833E1">
      <w:pPr>
        <w:pStyle w:val="a3"/>
        <w:numPr>
          <w:ilvl w:val="0"/>
          <w:numId w:val="34"/>
        </w:numPr>
        <w:tabs>
          <w:tab w:val="left" w:pos="284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умения работать с математическим текстом (структу</w:t>
      </w:r>
      <w:r w:rsidRPr="00036C24">
        <w:rPr>
          <w:sz w:val="24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036C24">
        <w:rPr>
          <w:sz w:val="24"/>
        </w:rPr>
        <w:softHyphen/>
        <w:t>пользовать различные языки математики (словесный, симво</w:t>
      </w:r>
      <w:r w:rsidRPr="00036C24">
        <w:rPr>
          <w:sz w:val="24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D54116" w:rsidRPr="00036C24" w:rsidRDefault="00D54116" w:rsidP="00B833E1">
      <w:pPr>
        <w:pStyle w:val="a3"/>
        <w:numPr>
          <w:ilvl w:val="0"/>
          <w:numId w:val="34"/>
        </w:numPr>
        <w:tabs>
          <w:tab w:val="left" w:pos="284"/>
          <w:tab w:val="left" w:pos="664"/>
        </w:tabs>
        <w:spacing w:line="276" w:lineRule="auto"/>
        <w:ind w:left="20" w:hanging="20"/>
        <w:jc w:val="both"/>
        <w:rPr>
          <w:sz w:val="24"/>
        </w:rPr>
      </w:pPr>
      <w:proofErr w:type="gramStart"/>
      <w:r w:rsidRPr="00036C24">
        <w:rPr>
          <w:sz w:val="24"/>
        </w:rPr>
        <w:t>владения базовым понятийным аппаратом: иметь представление о числе, дроби, процентах, об основных гео</w:t>
      </w:r>
      <w:r w:rsidRPr="00036C24">
        <w:rPr>
          <w:sz w:val="24"/>
        </w:rPr>
        <w:softHyphen/>
        <w:t>метрических объектах (точка, прямая, ломаная, угол, мно</w:t>
      </w:r>
      <w:r w:rsidRPr="00036C24">
        <w:rPr>
          <w:sz w:val="24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036C24">
        <w:rPr>
          <w:sz w:val="24"/>
        </w:rPr>
        <w:softHyphen/>
        <w:t>кономерностях в реальном мире и различных способах их изучения;</w:t>
      </w:r>
      <w:proofErr w:type="gramEnd"/>
    </w:p>
    <w:p w:rsidR="00D54116" w:rsidRPr="00036C24" w:rsidRDefault="00D54116" w:rsidP="00B833E1">
      <w:pPr>
        <w:pStyle w:val="a3"/>
        <w:numPr>
          <w:ilvl w:val="0"/>
          <w:numId w:val="34"/>
        </w:numPr>
        <w:tabs>
          <w:tab w:val="left" w:pos="284"/>
          <w:tab w:val="left" w:pos="621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lastRenderedPageBreak/>
        <w:t>умения выполнять арифметические преобразования ра</w:t>
      </w:r>
      <w:r w:rsidRPr="00036C24">
        <w:rPr>
          <w:sz w:val="24"/>
        </w:rPr>
        <w:softHyphen/>
        <w:t>циональных выражений, применять их для решения учебных математических задач и задач, возникающих в смежных учеб</w:t>
      </w:r>
      <w:r w:rsidRPr="00036C24">
        <w:rPr>
          <w:sz w:val="24"/>
        </w:rPr>
        <w:softHyphen/>
        <w:t>ных предметах;</w:t>
      </w:r>
    </w:p>
    <w:p w:rsidR="00D54116" w:rsidRPr="00036C24" w:rsidRDefault="00D54116" w:rsidP="00B833E1">
      <w:pPr>
        <w:pStyle w:val="a3"/>
        <w:numPr>
          <w:ilvl w:val="0"/>
          <w:numId w:val="34"/>
        </w:numPr>
        <w:tabs>
          <w:tab w:val="left" w:pos="284"/>
          <w:tab w:val="left" w:pos="616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умения пользоваться изучен</w:t>
      </w:r>
      <w:r>
        <w:rPr>
          <w:sz w:val="24"/>
        </w:rPr>
        <w:t>ными математическими формулами;</w:t>
      </w:r>
    </w:p>
    <w:p w:rsidR="00D54116" w:rsidRPr="00036C24" w:rsidRDefault="00D54116" w:rsidP="00B833E1">
      <w:pPr>
        <w:pStyle w:val="a3"/>
        <w:numPr>
          <w:ilvl w:val="0"/>
          <w:numId w:val="34"/>
        </w:numPr>
        <w:tabs>
          <w:tab w:val="left" w:pos="284"/>
          <w:tab w:val="left" w:pos="621"/>
        </w:tabs>
        <w:spacing w:line="276" w:lineRule="auto"/>
        <w:ind w:left="20" w:hanging="20"/>
        <w:jc w:val="both"/>
        <w:rPr>
          <w:sz w:val="24"/>
        </w:rPr>
      </w:pPr>
      <w:r w:rsidRPr="00036C24">
        <w:rPr>
          <w:sz w:val="24"/>
        </w:rPr>
        <w:t>знания основных способов представления и анализа ста</w:t>
      </w:r>
      <w:r w:rsidRPr="00036C24">
        <w:rPr>
          <w:sz w:val="24"/>
        </w:rPr>
        <w:softHyphen/>
        <w:t>тистических данных; умения решать задачи с помощью пере</w:t>
      </w:r>
      <w:r w:rsidRPr="00036C24">
        <w:rPr>
          <w:sz w:val="24"/>
        </w:rPr>
        <w:softHyphen/>
        <w:t>бора всех возможных вариантов;</w:t>
      </w:r>
    </w:p>
    <w:p w:rsidR="00D54116" w:rsidRPr="00036C24" w:rsidRDefault="00D54116" w:rsidP="00B833E1">
      <w:pPr>
        <w:pStyle w:val="a3"/>
        <w:numPr>
          <w:ilvl w:val="0"/>
          <w:numId w:val="34"/>
        </w:numPr>
        <w:tabs>
          <w:tab w:val="left" w:pos="284"/>
          <w:tab w:val="left" w:pos="621"/>
        </w:tabs>
        <w:spacing w:line="276" w:lineRule="auto"/>
        <w:ind w:left="20" w:hanging="20"/>
        <w:jc w:val="both"/>
        <w:rPr>
          <w:b/>
          <w:bCs/>
          <w:szCs w:val="28"/>
        </w:rPr>
      </w:pPr>
      <w:r w:rsidRPr="00036C24">
        <w:rPr>
          <w:sz w:val="24"/>
        </w:rPr>
        <w:t>умения применять изученные понятия, результаты и ме</w:t>
      </w:r>
      <w:r w:rsidRPr="00036C24">
        <w:rPr>
          <w:sz w:val="24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BC14F3" w:rsidRDefault="00BC14F3" w:rsidP="00BC14F3">
      <w:pPr>
        <w:shd w:val="clear" w:color="auto" w:fill="FFFFFF"/>
        <w:spacing w:before="32" w:after="3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DA4233" w:rsidRPr="006C1CAF" w:rsidRDefault="00DA4233" w:rsidP="00B10B24">
      <w:pPr>
        <w:pStyle w:val="23"/>
        <w:spacing w:line="240" w:lineRule="auto"/>
        <w:ind w:left="0" w:right="525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C1C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Содержание </w:t>
      </w:r>
      <w:r w:rsidR="00BC14F3" w:rsidRPr="006C1C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учебного </w:t>
      </w:r>
      <w:r w:rsidRPr="006C1CAF">
        <w:rPr>
          <w:rFonts w:ascii="Times New Roman" w:hAnsi="Times New Roman" w:cs="Times New Roman"/>
          <w:b/>
          <w:bCs/>
          <w:iCs/>
          <w:sz w:val="24"/>
          <w:szCs w:val="24"/>
        </w:rPr>
        <w:t>предмета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61"/>
        <w:gridCol w:w="8647"/>
      </w:tblGrid>
      <w:tr w:rsidR="00A2782E" w:rsidRPr="0090164C" w:rsidTr="00B833E1">
        <w:trPr>
          <w:trHeight w:hRule="exact" w:val="402"/>
        </w:trPr>
        <w:tc>
          <w:tcPr>
            <w:tcW w:w="993" w:type="dxa"/>
          </w:tcPr>
          <w:p w:rsidR="00A2782E" w:rsidRPr="00B10B24" w:rsidRDefault="00B10B24" w:rsidP="00B10B24">
            <w:pPr>
              <w:spacing w:after="0" w:line="240" w:lineRule="auto"/>
              <w:ind w:right="5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:rsidR="00A2782E" w:rsidRPr="0090164C" w:rsidRDefault="00A2782E" w:rsidP="00B10B24">
            <w:pPr>
              <w:spacing w:after="0" w:line="240" w:lineRule="auto"/>
              <w:ind w:right="5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64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647" w:type="dxa"/>
            <w:tcBorders>
              <w:right w:val="single" w:sz="4" w:space="0" w:color="auto"/>
            </w:tcBorders>
            <w:vAlign w:val="center"/>
          </w:tcPr>
          <w:p w:rsidR="00A2782E" w:rsidRPr="0095290A" w:rsidRDefault="00A2782E" w:rsidP="00B10B24">
            <w:pPr>
              <w:spacing w:after="0" w:line="240" w:lineRule="auto"/>
              <w:ind w:right="5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0A">
              <w:rPr>
                <w:rFonts w:ascii="Times New Roman" w:hAnsi="Times New Roman" w:cs="Times New Roman"/>
                <w:b/>
                <w:sz w:val="24"/>
              </w:rPr>
              <w:t>Основное содержание по темам</w:t>
            </w:r>
          </w:p>
        </w:tc>
      </w:tr>
      <w:tr w:rsidR="00A2782E" w:rsidRPr="0090164C" w:rsidTr="00B833E1">
        <w:trPr>
          <w:trHeight w:hRule="exact" w:val="255"/>
        </w:trPr>
        <w:tc>
          <w:tcPr>
            <w:tcW w:w="993" w:type="dxa"/>
          </w:tcPr>
          <w:p w:rsidR="00A2782E" w:rsidRPr="00B10B24" w:rsidRDefault="00A2782E" w:rsidP="00B10B24">
            <w:pPr>
              <w:pStyle w:val="2"/>
              <w:ind w:right="525"/>
              <w:contextualSpacing/>
              <w:rPr>
                <w:b w:val="0"/>
                <w:i/>
                <w:sz w:val="24"/>
              </w:rPr>
            </w:pPr>
            <w:r w:rsidRPr="00B10B24">
              <w:rPr>
                <w:b w:val="0"/>
                <w:sz w:val="24"/>
              </w:rPr>
              <w:t>1</w:t>
            </w:r>
            <w:r w:rsidR="00AE69E3" w:rsidRPr="00B10B24">
              <w:rPr>
                <w:b w:val="0"/>
                <w:sz w:val="24"/>
              </w:rPr>
              <w:t>.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математики 5</w:t>
            </w:r>
            <w:r w:rsidR="00B833E1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(2часа)</w:t>
            </w:r>
          </w:p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82E" w:rsidRPr="0090164C" w:rsidTr="00B833E1">
        <w:trPr>
          <w:trHeight w:hRule="exact" w:val="1022"/>
        </w:trPr>
        <w:tc>
          <w:tcPr>
            <w:tcW w:w="993" w:type="dxa"/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Делимость чисел.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(20часа)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35">
              <w:rPr>
                <w:rFonts w:ascii="Times New Roman" w:hAnsi="Times New Roman" w:cs="Times New Roman"/>
                <w:sz w:val="24"/>
                <w:szCs w:val="24"/>
              </w:rPr>
              <w:t>Делители и кратные. Общий делитель и общее кратное. Признаки делимости на 2, 3, 5, 10. Простые и составные числа. Разложение натурального числа на простые множители</w:t>
            </w:r>
          </w:p>
        </w:tc>
      </w:tr>
      <w:tr w:rsidR="00A2782E" w:rsidRPr="0090164C" w:rsidTr="00B833E1">
        <w:trPr>
          <w:trHeight w:hRule="exact" w:val="853"/>
        </w:trPr>
        <w:tc>
          <w:tcPr>
            <w:tcW w:w="993" w:type="dxa"/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Сложение и вычитание дробей с разными знаменателями.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(22)</w:t>
            </w:r>
          </w:p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A2782E" w:rsidRPr="00572D35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35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дробей, сложение и вычитание дробей. Решение текстовых задач.</w:t>
            </w:r>
          </w:p>
          <w:p w:rsidR="00A2782E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82E" w:rsidRPr="0090164C" w:rsidTr="00B833E1">
        <w:trPr>
          <w:trHeight w:hRule="exact" w:val="542"/>
        </w:trPr>
        <w:tc>
          <w:tcPr>
            <w:tcW w:w="993" w:type="dxa"/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pStyle w:val="a3"/>
              <w:ind w:right="525"/>
              <w:contextualSpacing/>
              <w:jc w:val="both"/>
              <w:rPr>
                <w:i/>
                <w:sz w:val="24"/>
              </w:rPr>
            </w:pPr>
            <w:r w:rsidRPr="001C0EB9">
              <w:rPr>
                <w:bCs/>
                <w:sz w:val="24"/>
              </w:rPr>
              <w:t xml:space="preserve">Умножение и деление обыкновенных дробей. </w:t>
            </w:r>
            <w:r>
              <w:rPr>
                <w:bCs/>
                <w:sz w:val="24"/>
              </w:rPr>
              <w:t>(32 часа)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A2782E" w:rsidRPr="00572D35" w:rsidRDefault="00A2782E" w:rsidP="00B10B24">
            <w:pPr>
              <w:pStyle w:val="a3"/>
              <w:ind w:right="525"/>
              <w:contextualSpacing/>
              <w:jc w:val="both"/>
              <w:rPr>
                <w:sz w:val="24"/>
              </w:rPr>
            </w:pPr>
            <w:r w:rsidRPr="00572D35">
              <w:rPr>
                <w:sz w:val="24"/>
              </w:rPr>
              <w:t>Умножение и деление обыкновенных дробей. Основные задачи на дроби</w:t>
            </w:r>
            <w:r>
              <w:rPr>
                <w:sz w:val="24"/>
              </w:rPr>
              <w:t>.</w:t>
            </w:r>
          </w:p>
          <w:p w:rsidR="00A2782E" w:rsidRPr="001C0EB9" w:rsidRDefault="00A2782E" w:rsidP="00B10B24">
            <w:pPr>
              <w:pStyle w:val="a3"/>
              <w:ind w:right="525"/>
              <w:contextualSpacing/>
              <w:jc w:val="both"/>
              <w:rPr>
                <w:i/>
                <w:sz w:val="24"/>
              </w:rPr>
            </w:pPr>
          </w:p>
        </w:tc>
      </w:tr>
      <w:tr w:rsidR="00A2782E" w:rsidRPr="0090164C" w:rsidTr="00B833E1">
        <w:trPr>
          <w:trHeight w:hRule="exact" w:val="871"/>
        </w:trPr>
        <w:tc>
          <w:tcPr>
            <w:tcW w:w="993" w:type="dxa"/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pStyle w:val="a3"/>
              <w:ind w:right="525"/>
              <w:contextualSpacing/>
              <w:jc w:val="both"/>
              <w:rPr>
                <w:sz w:val="24"/>
              </w:rPr>
            </w:pPr>
            <w:r w:rsidRPr="001C0EB9">
              <w:rPr>
                <w:bCs/>
                <w:sz w:val="24"/>
              </w:rPr>
              <w:t xml:space="preserve">Отношения и пропорции. </w:t>
            </w:r>
            <w:r>
              <w:rPr>
                <w:bCs/>
                <w:sz w:val="24"/>
              </w:rPr>
              <w:t>(19часов)</w:t>
            </w:r>
          </w:p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A2782E" w:rsidRPr="00572D35" w:rsidRDefault="00A2782E" w:rsidP="00B10B24">
            <w:pPr>
              <w:pStyle w:val="a3"/>
              <w:ind w:right="525"/>
              <w:contextualSpacing/>
              <w:jc w:val="both"/>
              <w:rPr>
                <w:sz w:val="24"/>
              </w:rPr>
            </w:pPr>
            <w:r w:rsidRPr="00572D35">
              <w:rPr>
                <w:sz w:val="24"/>
              </w:rPr>
              <w:t xml:space="preserve">Пропорция. Основное свойство пропорции. Решение задач с помощью пропорции. Понятие о </w:t>
            </w:r>
            <w:proofErr w:type="gramStart"/>
            <w:r w:rsidRPr="00572D35">
              <w:rPr>
                <w:sz w:val="24"/>
              </w:rPr>
              <w:t>прямой</w:t>
            </w:r>
            <w:proofErr w:type="gramEnd"/>
            <w:r w:rsidRPr="00572D35">
              <w:rPr>
                <w:sz w:val="24"/>
              </w:rPr>
              <w:t xml:space="preserve"> и обратной пропорциональных величин. Задачи на пропорции. Масштаб. Формулы длины окружности и площади круга. Шар.</w:t>
            </w:r>
          </w:p>
          <w:p w:rsidR="00A2782E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82E" w:rsidRPr="0090164C" w:rsidTr="00B833E1">
        <w:trPr>
          <w:trHeight w:hRule="exact" w:val="849"/>
        </w:trPr>
        <w:tc>
          <w:tcPr>
            <w:tcW w:w="993" w:type="dxa"/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pStyle w:val="a3"/>
              <w:ind w:right="525"/>
              <w:contextualSpacing/>
              <w:jc w:val="both"/>
              <w:rPr>
                <w:sz w:val="24"/>
              </w:rPr>
            </w:pPr>
            <w:r w:rsidRPr="001C0EB9">
              <w:rPr>
                <w:sz w:val="24"/>
              </w:rPr>
              <w:t xml:space="preserve">Положительные и отрицательные числа. </w:t>
            </w:r>
            <w:r>
              <w:rPr>
                <w:sz w:val="24"/>
              </w:rPr>
              <w:t>(13часов)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A2782E" w:rsidRPr="00572D35" w:rsidRDefault="00A2782E" w:rsidP="00B10B24">
            <w:pPr>
              <w:pStyle w:val="a3"/>
              <w:ind w:right="525"/>
              <w:contextualSpacing/>
              <w:jc w:val="both"/>
              <w:rPr>
                <w:sz w:val="24"/>
              </w:rPr>
            </w:pPr>
            <w:r w:rsidRPr="00572D35">
              <w:rPr>
                <w:sz w:val="24"/>
              </w:rPr>
      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      </w:r>
            <w:proofErr w:type="gramStart"/>
            <w:r w:rsidRPr="00572D35">
              <w:rPr>
                <w:sz w:val="24"/>
              </w:rPr>
              <w:t>прямой</w:t>
            </w:r>
            <w:proofErr w:type="gramEnd"/>
            <w:r w:rsidRPr="00572D35">
              <w:rPr>
                <w:sz w:val="24"/>
              </w:rPr>
              <w:t>. Координаты точки.</w:t>
            </w:r>
          </w:p>
          <w:p w:rsidR="00A2782E" w:rsidRPr="001C0EB9" w:rsidRDefault="00A2782E" w:rsidP="00B10B24">
            <w:pPr>
              <w:pStyle w:val="a3"/>
              <w:ind w:right="525"/>
              <w:contextualSpacing/>
              <w:jc w:val="both"/>
              <w:rPr>
                <w:sz w:val="24"/>
              </w:rPr>
            </w:pPr>
          </w:p>
        </w:tc>
      </w:tr>
      <w:tr w:rsidR="00A2782E" w:rsidRPr="0090164C" w:rsidTr="00B833E1">
        <w:trPr>
          <w:trHeight w:hRule="exact" w:val="602"/>
        </w:trPr>
        <w:tc>
          <w:tcPr>
            <w:tcW w:w="993" w:type="dxa"/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Сложение и вычитание положительных и отрицательных чисел.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(11часов)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A2782E" w:rsidRPr="00572D35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3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чисел.</w:t>
            </w:r>
          </w:p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82E" w:rsidRPr="0090164C" w:rsidTr="00B833E1">
        <w:trPr>
          <w:trHeight w:hRule="exact" w:val="8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Умножение и деление положительных и отрицательных чисел. </w:t>
            </w:r>
            <w:r w:rsidR="00FC086F">
              <w:rPr>
                <w:rFonts w:ascii="Times New Roman" w:hAnsi="Times New Roman" w:cs="Times New Roman"/>
                <w:bCs/>
                <w:sz w:val="24"/>
                <w:szCs w:val="24"/>
              </w:rPr>
              <w:t>(12ча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сов)</w:t>
            </w:r>
          </w:p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Pr="00572D35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35">
              <w:rPr>
                <w:rFonts w:ascii="Times New Roman" w:hAnsi="Times New Roman" w:cs="Times New Roman"/>
                <w:sz w:val="24"/>
                <w:szCs w:val="24"/>
              </w:rPr>
              <w:t>рационализации вычислений. Умножение и деление положительных и отрицательных чисел. Понятие о рациональном числе. Десятичное приближение обыкновенной дроби. Применение зак</w:t>
            </w:r>
            <w:r w:rsidR="009B396A">
              <w:rPr>
                <w:rFonts w:ascii="Times New Roman" w:hAnsi="Times New Roman" w:cs="Times New Roman"/>
                <w:sz w:val="24"/>
                <w:szCs w:val="24"/>
              </w:rPr>
              <w:t>онов арифметических действий.</w:t>
            </w:r>
          </w:p>
          <w:p w:rsidR="00A2782E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82E" w:rsidRPr="001C0EB9" w:rsidRDefault="00A2782E" w:rsidP="00B10B24">
            <w:pPr>
              <w:spacing w:after="0"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82E" w:rsidRPr="0090164C" w:rsidTr="00B833E1">
        <w:trPr>
          <w:trHeight w:hRule="exact" w:val="6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2E" w:rsidRPr="00B10B24" w:rsidRDefault="00A2782E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уравнений.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(15часов)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Pr="00572D35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35">
              <w:rPr>
                <w:rFonts w:ascii="Times New Roman" w:hAnsi="Times New Roman" w:cs="Times New Roman"/>
                <w:sz w:val="24"/>
                <w:szCs w:val="24"/>
              </w:rPr>
      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      </w:r>
          </w:p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782E" w:rsidRPr="0090164C" w:rsidTr="00B833E1">
        <w:trPr>
          <w:trHeight w:hRule="exact" w:val="9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2E" w:rsidRPr="00B10B24" w:rsidRDefault="00B10B24" w:rsidP="00B10B24">
            <w:pPr>
              <w:spacing w:after="0" w:line="240" w:lineRule="auto"/>
              <w:ind w:right="5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Координаты на плоскости.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(13часов)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Pr="00572D35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35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перпендикуляра к прямой и </w:t>
            </w:r>
            <w:proofErr w:type="gramStart"/>
            <w:r w:rsidRPr="00572D35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572D35">
              <w:rPr>
                <w:rFonts w:ascii="Times New Roman" w:hAnsi="Times New Roman" w:cs="Times New Roman"/>
                <w:sz w:val="24"/>
                <w:szCs w:val="24"/>
              </w:rPr>
              <w:t xml:space="preserve"> прямых с помощью угольника и линейки. Прямоугольная система координат на плоскости, абсцисса и ордината точки.</w:t>
            </w:r>
          </w:p>
          <w:p w:rsidR="00A2782E" w:rsidRPr="001C0EB9" w:rsidRDefault="00A2782E" w:rsidP="00B10B24">
            <w:pPr>
              <w:spacing w:line="240" w:lineRule="auto"/>
              <w:ind w:right="525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782E" w:rsidRPr="0090164C" w:rsidTr="00B833E1">
        <w:trPr>
          <w:trHeight w:hRule="exact" w:val="2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2E" w:rsidRPr="00B10B24" w:rsidRDefault="00A2782E" w:rsidP="00B10B24">
            <w:pPr>
              <w:spacing w:after="0" w:line="240" w:lineRule="auto"/>
              <w:ind w:right="525"/>
              <w:rPr>
                <w:rFonts w:ascii="Times New Roman" w:hAnsi="Times New Roman" w:cs="Times New Roman"/>
                <w:sz w:val="24"/>
                <w:szCs w:val="24"/>
              </w:rPr>
            </w:pPr>
            <w:r w:rsidRPr="00B10B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69E3" w:rsidRPr="00B10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Pr="001C0EB9" w:rsidRDefault="00A2782E" w:rsidP="00B10B24">
            <w:pPr>
              <w:ind w:right="5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EB9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Решение задач.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(16часов)</w:t>
            </w:r>
          </w:p>
          <w:p w:rsidR="00A2782E" w:rsidRPr="001C0EB9" w:rsidRDefault="00A2782E" w:rsidP="00B10B24">
            <w:pPr>
              <w:spacing w:after="0" w:line="240" w:lineRule="auto"/>
              <w:ind w:right="5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782E" w:rsidRDefault="00A2782E" w:rsidP="00B10B24">
            <w:pPr>
              <w:ind w:right="5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82E" w:rsidRPr="001C0EB9" w:rsidRDefault="00A2782E" w:rsidP="00B10B24">
            <w:pPr>
              <w:spacing w:after="0" w:line="240" w:lineRule="auto"/>
              <w:ind w:right="5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8275C" w:rsidRDefault="00B8275C" w:rsidP="00EA68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8275C" w:rsidSect="00B833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1103" w:bottom="720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E78" w:rsidRDefault="00672E78" w:rsidP="000E78AD">
      <w:pPr>
        <w:spacing w:after="0" w:line="240" w:lineRule="auto"/>
      </w:pPr>
      <w:r>
        <w:separator/>
      </w:r>
    </w:p>
  </w:endnote>
  <w:endnote w:type="continuationSeparator" w:id="0">
    <w:p w:rsidR="00672E78" w:rsidRDefault="00672E78" w:rsidP="000E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78" w:rsidRDefault="00672E7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099"/>
      <w:docPartObj>
        <w:docPartGallery w:val="Page Numbers (Bottom of Page)"/>
        <w:docPartUnique/>
      </w:docPartObj>
    </w:sdtPr>
    <w:sdtEndPr/>
    <w:sdtContent>
      <w:p w:rsidR="00672E78" w:rsidRDefault="00EA683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72E78" w:rsidRDefault="00672E7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78" w:rsidRDefault="00672E7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E78" w:rsidRDefault="00672E78" w:rsidP="000E78AD">
      <w:pPr>
        <w:spacing w:after="0" w:line="240" w:lineRule="auto"/>
      </w:pPr>
      <w:r>
        <w:separator/>
      </w:r>
    </w:p>
  </w:footnote>
  <w:footnote w:type="continuationSeparator" w:id="0">
    <w:p w:rsidR="00672E78" w:rsidRDefault="00672E78" w:rsidP="000E7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78" w:rsidRDefault="00672E7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78" w:rsidRDefault="00672E7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E78" w:rsidRDefault="00672E7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7286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F05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01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F81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2C7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AC12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BEB9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124B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AC0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048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3822DD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2">
    <w:nsid w:val="14617129"/>
    <w:multiLevelType w:val="hybridMultilevel"/>
    <w:tmpl w:val="EB84D34A"/>
    <w:lvl w:ilvl="0" w:tplc="254416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36E78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CA70D9"/>
    <w:multiLevelType w:val="hybridMultilevel"/>
    <w:tmpl w:val="1012E6F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1EDE5F2D"/>
    <w:multiLevelType w:val="hybridMultilevel"/>
    <w:tmpl w:val="A8487E9E"/>
    <w:lvl w:ilvl="0" w:tplc="1A1E333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>
    <w:nsid w:val="232454B3"/>
    <w:multiLevelType w:val="hybridMultilevel"/>
    <w:tmpl w:val="3F32ACC4"/>
    <w:lvl w:ilvl="0" w:tplc="04190003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7">
    <w:nsid w:val="2A6A4D98"/>
    <w:multiLevelType w:val="hybridMultilevel"/>
    <w:tmpl w:val="A69C55E2"/>
    <w:lvl w:ilvl="0" w:tplc="5458248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267A70"/>
    <w:multiLevelType w:val="hybridMultilevel"/>
    <w:tmpl w:val="E6A84D4A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255111F"/>
    <w:multiLevelType w:val="hybridMultilevel"/>
    <w:tmpl w:val="1DF225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36E411A"/>
    <w:multiLevelType w:val="hybridMultilevel"/>
    <w:tmpl w:val="92007E50"/>
    <w:lvl w:ilvl="0" w:tplc="35A41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3">
    <w:nsid w:val="3EAE4E1D"/>
    <w:multiLevelType w:val="hybridMultilevel"/>
    <w:tmpl w:val="35544D84"/>
    <w:lvl w:ilvl="0" w:tplc="1BFABE64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4">
    <w:nsid w:val="405A035D"/>
    <w:multiLevelType w:val="hybridMultilevel"/>
    <w:tmpl w:val="0FD26038"/>
    <w:lvl w:ilvl="0" w:tplc="254416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0D3B6A"/>
    <w:multiLevelType w:val="hybridMultilevel"/>
    <w:tmpl w:val="A6024708"/>
    <w:lvl w:ilvl="0" w:tplc="041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1DE6A59"/>
    <w:multiLevelType w:val="hybridMultilevel"/>
    <w:tmpl w:val="92007E50"/>
    <w:lvl w:ilvl="0" w:tplc="35A41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262629"/>
    <w:multiLevelType w:val="hybridMultilevel"/>
    <w:tmpl w:val="934A0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1602C8"/>
    <w:multiLevelType w:val="hybridMultilevel"/>
    <w:tmpl w:val="6756B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0">
    <w:nsid w:val="77DC7A74"/>
    <w:multiLevelType w:val="hybridMultilevel"/>
    <w:tmpl w:val="5848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7A3D399C"/>
    <w:multiLevelType w:val="hybridMultilevel"/>
    <w:tmpl w:val="FC32C632"/>
    <w:lvl w:ilvl="0" w:tplc="780871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D5F7A48"/>
    <w:multiLevelType w:val="multilevel"/>
    <w:tmpl w:val="1340CB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28"/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6"/>
  </w:num>
  <w:num w:numId="15">
    <w:abstractNumId w:val="15"/>
  </w:num>
  <w:num w:numId="16">
    <w:abstractNumId w:val="25"/>
  </w:num>
  <w:num w:numId="17">
    <w:abstractNumId w:val="20"/>
  </w:num>
  <w:num w:numId="18">
    <w:abstractNumId w:val="16"/>
  </w:num>
  <w:num w:numId="19">
    <w:abstractNumId w:val="14"/>
  </w:num>
  <w:num w:numId="20">
    <w:abstractNumId w:val="31"/>
  </w:num>
  <w:num w:numId="21">
    <w:abstractNumId w:val="19"/>
  </w:num>
  <w:num w:numId="22">
    <w:abstractNumId w:val="29"/>
  </w:num>
  <w:num w:numId="23">
    <w:abstractNumId w:val="11"/>
  </w:num>
  <w:num w:numId="24">
    <w:abstractNumId w:val="22"/>
  </w:num>
  <w:num w:numId="25">
    <w:abstractNumId w:val="33"/>
  </w:num>
  <w:num w:numId="26">
    <w:abstractNumId w:val="24"/>
  </w:num>
  <w:num w:numId="27">
    <w:abstractNumId w:val="12"/>
  </w:num>
  <w:num w:numId="28">
    <w:abstractNumId w:val="21"/>
  </w:num>
  <w:num w:numId="29">
    <w:abstractNumId w:val="10"/>
  </w:num>
  <w:num w:numId="30">
    <w:abstractNumId w:val="23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18"/>
  </w:num>
  <w:num w:numId="34">
    <w:abstractNumId w:val="17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3A9C"/>
    <w:rsid w:val="000016BE"/>
    <w:rsid w:val="00007AEF"/>
    <w:rsid w:val="0001053C"/>
    <w:rsid w:val="00025BE0"/>
    <w:rsid w:val="00025E8F"/>
    <w:rsid w:val="000335C8"/>
    <w:rsid w:val="00034560"/>
    <w:rsid w:val="00046B7B"/>
    <w:rsid w:val="00051BED"/>
    <w:rsid w:val="00052BB4"/>
    <w:rsid w:val="00062E86"/>
    <w:rsid w:val="00064B4F"/>
    <w:rsid w:val="00076A10"/>
    <w:rsid w:val="00080818"/>
    <w:rsid w:val="00086DF8"/>
    <w:rsid w:val="00087752"/>
    <w:rsid w:val="00090135"/>
    <w:rsid w:val="000A4526"/>
    <w:rsid w:val="000A544F"/>
    <w:rsid w:val="000A5BC8"/>
    <w:rsid w:val="000B3180"/>
    <w:rsid w:val="000D4305"/>
    <w:rsid w:val="000E78AD"/>
    <w:rsid w:val="001247F8"/>
    <w:rsid w:val="00124CA7"/>
    <w:rsid w:val="00134A95"/>
    <w:rsid w:val="00135995"/>
    <w:rsid w:val="00145061"/>
    <w:rsid w:val="00146151"/>
    <w:rsid w:val="00146D6F"/>
    <w:rsid w:val="0015041A"/>
    <w:rsid w:val="00150FE0"/>
    <w:rsid w:val="0015325A"/>
    <w:rsid w:val="00172722"/>
    <w:rsid w:val="00173B82"/>
    <w:rsid w:val="00174CA9"/>
    <w:rsid w:val="00176657"/>
    <w:rsid w:val="001768D9"/>
    <w:rsid w:val="00185399"/>
    <w:rsid w:val="00192E9B"/>
    <w:rsid w:val="001960B1"/>
    <w:rsid w:val="001A23B1"/>
    <w:rsid w:val="001A558D"/>
    <w:rsid w:val="001A5688"/>
    <w:rsid w:val="001B4556"/>
    <w:rsid w:val="001C0EB9"/>
    <w:rsid w:val="001C789B"/>
    <w:rsid w:val="001D32A8"/>
    <w:rsid w:val="001D4AF7"/>
    <w:rsid w:val="001E0E4E"/>
    <w:rsid w:val="001E3CE6"/>
    <w:rsid w:val="001F1EBD"/>
    <w:rsid w:val="001F22EB"/>
    <w:rsid w:val="00211227"/>
    <w:rsid w:val="00220779"/>
    <w:rsid w:val="00223637"/>
    <w:rsid w:val="002421BA"/>
    <w:rsid w:val="002452B2"/>
    <w:rsid w:val="00246C1C"/>
    <w:rsid w:val="00256748"/>
    <w:rsid w:val="002577F4"/>
    <w:rsid w:val="00265DDC"/>
    <w:rsid w:val="00270EB9"/>
    <w:rsid w:val="00273E1D"/>
    <w:rsid w:val="002779FD"/>
    <w:rsid w:val="00277FA3"/>
    <w:rsid w:val="002822EB"/>
    <w:rsid w:val="002853BF"/>
    <w:rsid w:val="0028769E"/>
    <w:rsid w:val="0029031F"/>
    <w:rsid w:val="00294D2D"/>
    <w:rsid w:val="00297595"/>
    <w:rsid w:val="002A230C"/>
    <w:rsid w:val="002B0654"/>
    <w:rsid w:val="002B3097"/>
    <w:rsid w:val="002C33F9"/>
    <w:rsid w:val="002C39AA"/>
    <w:rsid w:val="002D4E6A"/>
    <w:rsid w:val="002D7567"/>
    <w:rsid w:val="002D75EF"/>
    <w:rsid w:val="002E17ED"/>
    <w:rsid w:val="002E3AD0"/>
    <w:rsid w:val="002E669F"/>
    <w:rsid w:val="002F4239"/>
    <w:rsid w:val="002F5A20"/>
    <w:rsid w:val="0030415A"/>
    <w:rsid w:val="003064F0"/>
    <w:rsid w:val="00307942"/>
    <w:rsid w:val="00316FA8"/>
    <w:rsid w:val="003347BF"/>
    <w:rsid w:val="00337E6E"/>
    <w:rsid w:val="00340B07"/>
    <w:rsid w:val="00344B2E"/>
    <w:rsid w:val="0036228E"/>
    <w:rsid w:val="0036626C"/>
    <w:rsid w:val="00371501"/>
    <w:rsid w:val="0037614A"/>
    <w:rsid w:val="003809EF"/>
    <w:rsid w:val="003822EC"/>
    <w:rsid w:val="00385529"/>
    <w:rsid w:val="00397BAC"/>
    <w:rsid w:val="003A45BF"/>
    <w:rsid w:val="003B494A"/>
    <w:rsid w:val="003B64DF"/>
    <w:rsid w:val="003B7718"/>
    <w:rsid w:val="003C198A"/>
    <w:rsid w:val="003C48CA"/>
    <w:rsid w:val="003D28C6"/>
    <w:rsid w:val="003D32B9"/>
    <w:rsid w:val="003D6DC0"/>
    <w:rsid w:val="003E6D4D"/>
    <w:rsid w:val="003E704C"/>
    <w:rsid w:val="00401619"/>
    <w:rsid w:val="0040247A"/>
    <w:rsid w:val="00404CD8"/>
    <w:rsid w:val="004075D2"/>
    <w:rsid w:val="00407FBE"/>
    <w:rsid w:val="00412122"/>
    <w:rsid w:val="0041346E"/>
    <w:rsid w:val="00416DBB"/>
    <w:rsid w:val="0044037C"/>
    <w:rsid w:val="00446554"/>
    <w:rsid w:val="00453C73"/>
    <w:rsid w:val="00461E73"/>
    <w:rsid w:val="00464BC1"/>
    <w:rsid w:val="004651E2"/>
    <w:rsid w:val="00467D46"/>
    <w:rsid w:val="0047535F"/>
    <w:rsid w:val="00485C9D"/>
    <w:rsid w:val="004949F8"/>
    <w:rsid w:val="004A4F08"/>
    <w:rsid w:val="004B076F"/>
    <w:rsid w:val="004B1131"/>
    <w:rsid w:val="004B4A74"/>
    <w:rsid w:val="004B5D58"/>
    <w:rsid w:val="004B6FDB"/>
    <w:rsid w:val="004C0666"/>
    <w:rsid w:val="004C0F69"/>
    <w:rsid w:val="004C6AD8"/>
    <w:rsid w:val="004D47D4"/>
    <w:rsid w:val="004E1B73"/>
    <w:rsid w:val="004E6933"/>
    <w:rsid w:val="004E7AF0"/>
    <w:rsid w:val="004F2DF1"/>
    <w:rsid w:val="004F64DF"/>
    <w:rsid w:val="004F6C30"/>
    <w:rsid w:val="00503373"/>
    <w:rsid w:val="00504BD5"/>
    <w:rsid w:val="00512ADB"/>
    <w:rsid w:val="005160A5"/>
    <w:rsid w:val="005404CF"/>
    <w:rsid w:val="00554522"/>
    <w:rsid w:val="00554F3A"/>
    <w:rsid w:val="0056105E"/>
    <w:rsid w:val="00564927"/>
    <w:rsid w:val="00576928"/>
    <w:rsid w:val="00583A65"/>
    <w:rsid w:val="00583F82"/>
    <w:rsid w:val="00593BF5"/>
    <w:rsid w:val="005A5ECA"/>
    <w:rsid w:val="005A5FD9"/>
    <w:rsid w:val="005B28BD"/>
    <w:rsid w:val="005C6197"/>
    <w:rsid w:val="005C6BBB"/>
    <w:rsid w:val="005D2AF4"/>
    <w:rsid w:val="005E3433"/>
    <w:rsid w:val="005E5F7E"/>
    <w:rsid w:val="005E6079"/>
    <w:rsid w:val="005E7625"/>
    <w:rsid w:val="00601BD4"/>
    <w:rsid w:val="00605E08"/>
    <w:rsid w:val="00611BB0"/>
    <w:rsid w:val="0061432F"/>
    <w:rsid w:val="00616878"/>
    <w:rsid w:val="00617C40"/>
    <w:rsid w:val="00622059"/>
    <w:rsid w:val="006314DB"/>
    <w:rsid w:val="0063261A"/>
    <w:rsid w:val="006353E1"/>
    <w:rsid w:val="0063794F"/>
    <w:rsid w:val="0064303E"/>
    <w:rsid w:val="0065102A"/>
    <w:rsid w:val="00654A1E"/>
    <w:rsid w:val="006553B1"/>
    <w:rsid w:val="006725FA"/>
    <w:rsid w:val="00672E78"/>
    <w:rsid w:val="00676701"/>
    <w:rsid w:val="006772E0"/>
    <w:rsid w:val="00690A8B"/>
    <w:rsid w:val="006A1A87"/>
    <w:rsid w:val="006A4CC1"/>
    <w:rsid w:val="006B2181"/>
    <w:rsid w:val="006C1CAF"/>
    <w:rsid w:val="006D6125"/>
    <w:rsid w:val="006D6B0F"/>
    <w:rsid w:val="006E4E9B"/>
    <w:rsid w:val="006E6094"/>
    <w:rsid w:val="006E78A6"/>
    <w:rsid w:val="006F2068"/>
    <w:rsid w:val="006F72D0"/>
    <w:rsid w:val="00705136"/>
    <w:rsid w:val="00706547"/>
    <w:rsid w:val="00713EA3"/>
    <w:rsid w:val="00726628"/>
    <w:rsid w:val="0073153E"/>
    <w:rsid w:val="00737E96"/>
    <w:rsid w:val="007524A6"/>
    <w:rsid w:val="00755553"/>
    <w:rsid w:val="0075646D"/>
    <w:rsid w:val="0076167B"/>
    <w:rsid w:val="00762B26"/>
    <w:rsid w:val="007710A9"/>
    <w:rsid w:val="0077573A"/>
    <w:rsid w:val="007849F3"/>
    <w:rsid w:val="00784FF6"/>
    <w:rsid w:val="00786834"/>
    <w:rsid w:val="00794C69"/>
    <w:rsid w:val="007A2A80"/>
    <w:rsid w:val="007C23A0"/>
    <w:rsid w:val="007C42E3"/>
    <w:rsid w:val="007E0FA0"/>
    <w:rsid w:val="007F1C51"/>
    <w:rsid w:val="007F279E"/>
    <w:rsid w:val="007F4172"/>
    <w:rsid w:val="007F565C"/>
    <w:rsid w:val="007F7CF0"/>
    <w:rsid w:val="00802CF9"/>
    <w:rsid w:val="0080389D"/>
    <w:rsid w:val="00820914"/>
    <w:rsid w:val="00822E27"/>
    <w:rsid w:val="00823B7F"/>
    <w:rsid w:val="0082417A"/>
    <w:rsid w:val="008323EC"/>
    <w:rsid w:val="008334E9"/>
    <w:rsid w:val="00836150"/>
    <w:rsid w:val="00837155"/>
    <w:rsid w:val="00840E30"/>
    <w:rsid w:val="008425B9"/>
    <w:rsid w:val="0084541F"/>
    <w:rsid w:val="00846E26"/>
    <w:rsid w:val="008556E6"/>
    <w:rsid w:val="00861F10"/>
    <w:rsid w:val="00872570"/>
    <w:rsid w:val="00877784"/>
    <w:rsid w:val="00881A6B"/>
    <w:rsid w:val="008821E5"/>
    <w:rsid w:val="00884F51"/>
    <w:rsid w:val="00887D72"/>
    <w:rsid w:val="00893A9C"/>
    <w:rsid w:val="008A02BE"/>
    <w:rsid w:val="008A0547"/>
    <w:rsid w:val="008A5697"/>
    <w:rsid w:val="008B223A"/>
    <w:rsid w:val="008C7D5D"/>
    <w:rsid w:val="008D0FC1"/>
    <w:rsid w:val="008D5A6E"/>
    <w:rsid w:val="008E2B5A"/>
    <w:rsid w:val="008F6019"/>
    <w:rsid w:val="00902770"/>
    <w:rsid w:val="00903BB3"/>
    <w:rsid w:val="00914B6E"/>
    <w:rsid w:val="00921E6C"/>
    <w:rsid w:val="00933800"/>
    <w:rsid w:val="00940382"/>
    <w:rsid w:val="00945A2B"/>
    <w:rsid w:val="0094634A"/>
    <w:rsid w:val="0095290A"/>
    <w:rsid w:val="009574E2"/>
    <w:rsid w:val="00961883"/>
    <w:rsid w:val="0096554C"/>
    <w:rsid w:val="009827B1"/>
    <w:rsid w:val="00985A93"/>
    <w:rsid w:val="00993CAC"/>
    <w:rsid w:val="009A6756"/>
    <w:rsid w:val="009A6D3B"/>
    <w:rsid w:val="009B236E"/>
    <w:rsid w:val="009B396A"/>
    <w:rsid w:val="009B5715"/>
    <w:rsid w:val="009B5DF5"/>
    <w:rsid w:val="009B6076"/>
    <w:rsid w:val="009C6EF8"/>
    <w:rsid w:val="009D11E3"/>
    <w:rsid w:val="009E7507"/>
    <w:rsid w:val="009F08DE"/>
    <w:rsid w:val="009F21D7"/>
    <w:rsid w:val="00A0164B"/>
    <w:rsid w:val="00A05499"/>
    <w:rsid w:val="00A15982"/>
    <w:rsid w:val="00A231F4"/>
    <w:rsid w:val="00A2435D"/>
    <w:rsid w:val="00A2782E"/>
    <w:rsid w:val="00A6661A"/>
    <w:rsid w:val="00A66C5E"/>
    <w:rsid w:val="00A83D5E"/>
    <w:rsid w:val="00A84391"/>
    <w:rsid w:val="00A866AA"/>
    <w:rsid w:val="00A93688"/>
    <w:rsid w:val="00A941D9"/>
    <w:rsid w:val="00A94310"/>
    <w:rsid w:val="00AA005F"/>
    <w:rsid w:val="00AA0AC8"/>
    <w:rsid w:val="00AA2217"/>
    <w:rsid w:val="00AB0AE3"/>
    <w:rsid w:val="00AB3D59"/>
    <w:rsid w:val="00AB40E0"/>
    <w:rsid w:val="00AD04A7"/>
    <w:rsid w:val="00AD5520"/>
    <w:rsid w:val="00AE2847"/>
    <w:rsid w:val="00AE69E3"/>
    <w:rsid w:val="00B04C41"/>
    <w:rsid w:val="00B10B24"/>
    <w:rsid w:val="00B11098"/>
    <w:rsid w:val="00B13C05"/>
    <w:rsid w:val="00B13CEE"/>
    <w:rsid w:val="00B14B76"/>
    <w:rsid w:val="00B158FA"/>
    <w:rsid w:val="00B175DA"/>
    <w:rsid w:val="00B2042F"/>
    <w:rsid w:val="00B239C3"/>
    <w:rsid w:val="00B23C0A"/>
    <w:rsid w:val="00B24CAB"/>
    <w:rsid w:val="00B24D93"/>
    <w:rsid w:val="00B37D7F"/>
    <w:rsid w:val="00B4333F"/>
    <w:rsid w:val="00B46DB2"/>
    <w:rsid w:val="00B52ABE"/>
    <w:rsid w:val="00B62CFC"/>
    <w:rsid w:val="00B7336A"/>
    <w:rsid w:val="00B75EA1"/>
    <w:rsid w:val="00B77D13"/>
    <w:rsid w:val="00B8275C"/>
    <w:rsid w:val="00B833E1"/>
    <w:rsid w:val="00B850E8"/>
    <w:rsid w:val="00BA0F20"/>
    <w:rsid w:val="00BA1107"/>
    <w:rsid w:val="00BB5D2D"/>
    <w:rsid w:val="00BC14F3"/>
    <w:rsid w:val="00BD6DCF"/>
    <w:rsid w:val="00BE3185"/>
    <w:rsid w:val="00C0254C"/>
    <w:rsid w:val="00C12420"/>
    <w:rsid w:val="00C1351F"/>
    <w:rsid w:val="00C1757C"/>
    <w:rsid w:val="00C3060A"/>
    <w:rsid w:val="00C3172C"/>
    <w:rsid w:val="00C328B2"/>
    <w:rsid w:val="00C32D03"/>
    <w:rsid w:val="00C3416D"/>
    <w:rsid w:val="00C403C1"/>
    <w:rsid w:val="00C41D66"/>
    <w:rsid w:val="00C438E7"/>
    <w:rsid w:val="00C55364"/>
    <w:rsid w:val="00C56332"/>
    <w:rsid w:val="00C70F20"/>
    <w:rsid w:val="00C72A8E"/>
    <w:rsid w:val="00C75F41"/>
    <w:rsid w:val="00C84EAB"/>
    <w:rsid w:val="00C8598B"/>
    <w:rsid w:val="00C93FBA"/>
    <w:rsid w:val="00CA19A9"/>
    <w:rsid w:val="00CA315C"/>
    <w:rsid w:val="00CA68CD"/>
    <w:rsid w:val="00CB2856"/>
    <w:rsid w:val="00CB390E"/>
    <w:rsid w:val="00CC4A55"/>
    <w:rsid w:val="00CD2DA3"/>
    <w:rsid w:val="00CE036C"/>
    <w:rsid w:val="00CF1C33"/>
    <w:rsid w:val="00D04F7C"/>
    <w:rsid w:val="00D05ECE"/>
    <w:rsid w:val="00D112E8"/>
    <w:rsid w:val="00D125D3"/>
    <w:rsid w:val="00D1530B"/>
    <w:rsid w:val="00D202C5"/>
    <w:rsid w:val="00D20CAC"/>
    <w:rsid w:val="00D21BC5"/>
    <w:rsid w:val="00D245E6"/>
    <w:rsid w:val="00D261EE"/>
    <w:rsid w:val="00D372DF"/>
    <w:rsid w:val="00D40879"/>
    <w:rsid w:val="00D42740"/>
    <w:rsid w:val="00D54116"/>
    <w:rsid w:val="00D56E12"/>
    <w:rsid w:val="00D660F2"/>
    <w:rsid w:val="00D718E6"/>
    <w:rsid w:val="00D725BA"/>
    <w:rsid w:val="00D77E41"/>
    <w:rsid w:val="00D836EE"/>
    <w:rsid w:val="00D91750"/>
    <w:rsid w:val="00DA33AB"/>
    <w:rsid w:val="00DA3CA6"/>
    <w:rsid w:val="00DA4233"/>
    <w:rsid w:val="00DB1286"/>
    <w:rsid w:val="00DB68E1"/>
    <w:rsid w:val="00DC45A9"/>
    <w:rsid w:val="00DC5FDD"/>
    <w:rsid w:val="00DD4DB9"/>
    <w:rsid w:val="00DD725A"/>
    <w:rsid w:val="00DD7750"/>
    <w:rsid w:val="00DE052E"/>
    <w:rsid w:val="00DE4BE5"/>
    <w:rsid w:val="00E07847"/>
    <w:rsid w:val="00E16364"/>
    <w:rsid w:val="00E224EF"/>
    <w:rsid w:val="00E2487C"/>
    <w:rsid w:val="00E44E50"/>
    <w:rsid w:val="00E460F2"/>
    <w:rsid w:val="00E57A20"/>
    <w:rsid w:val="00E57BFC"/>
    <w:rsid w:val="00E61D60"/>
    <w:rsid w:val="00E63A11"/>
    <w:rsid w:val="00E678E6"/>
    <w:rsid w:val="00E81E25"/>
    <w:rsid w:val="00E85976"/>
    <w:rsid w:val="00E9213B"/>
    <w:rsid w:val="00E97BC1"/>
    <w:rsid w:val="00EA683D"/>
    <w:rsid w:val="00EA6BCC"/>
    <w:rsid w:val="00EB058C"/>
    <w:rsid w:val="00EB31C0"/>
    <w:rsid w:val="00EC55A4"/>
    <w:rsid w:val="00EC597E"/>
    <w:rsid w:val="00EC7A89"/>
    <w:rsid w:val="00EE061A"/>
    <w:rsid w:val="00EF264A"/>
    <w:rsid w:val="00EF3853"/>
    <w:rsid w:val="00EF6A91"/>
    <w:rsid w:val="00EF71A1"/>
    <w:rsid w:val="00F15344"/>
    <w:rsid w:val="00F33BD4"/>
    <w:rsid w:val="00F35E87"/>
    <w:rsid w:val="00F37473"/>
    <w:rsid w:val="00F4086A"/>
    <w:rsid w:val="00F420C8"/>
    <w:rsid w:val="00F4731C"/>
    <w:rsid w:val="00F47972"/>
    <w:rsid w:val="00F47CB6"/>
    <w:rsid w:val="00F52D85"/>
    <w:rsid w:val="00F552EE"/>
    <w:rsid w:val="00F66109"/>
    <w:rsid w:val="00F70262"/>
    <w:rsid w:val="00F733CB"/>
    <w:rsid w:val="00F8274D"/>
    <w:rsid w:val="00F87505"/>
    <w:rsid w:val="00FA235F"/>
    <w:rsid w:val="00FA27EA"/>
    <w:rsid w:val="00FA36E7"/>
    <w:rsid w:val="00FA6C47"/>
    <w:rsid w:val="00FB1381"/>
    <w:rsid w:val="00FB30AB"/>
    <w:rsid w:val="00FC086F"/>
    <w:rsid w:val="00FC6467"/>
    <w:rsid w:val="00FD1750"/>
    <w:rsid w:val="00FD71F8"/>
    <w:rsid w:val="00FE0D17"/>
    <w:rsid w:val="00FE4D26"/>
    <w:rsid w:val="00FE5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73"/>
  </w:style>
  <w:style w:type="paragraph" w:styleId="1">
    <w:name w:val="heading 1"/>
    <w:basedOn w:val="a"/>
    <w:next w:val="a"/>
    <w:link w:val="10"/>
    <w:qFormat/>
    <w:rsid w:val="00893A9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24"/>
    </w:rPr>
  </w:style>
  <w:style w:type="paragraph" w:styleId="2">
    <w:name w:val="heading 2"/>
    <w:basedOn w:val="a"/>
    <w:next w:val="a"/>
    <w:link w:val="20"/>
    <w:qFormat/>
    <w:rsid w:val="00893A9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893A9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93A9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893A9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"/>
    <w:next w:val="a"/>
    <w:link w:val="60"/>
    <w:qFormat/>
    <w:rsid w:val="00893A9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893A9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8">
    <w:name w:val="heading 8"/>
    <w:basedOn w:val="a"/>
    <w:next w:val="a"/>
    <w:link w:val="80"/>
    <w:qFormat/>
    <w:rsid w:val="00893A9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9">
    <w:name w:val="heading 9"/>
    <w:basedOn w:val="a"/>
    <w:next w:val="a"/>
    <w:link w:val="90"/>
    <w:qFormat/>
    <w:rsid w:val="00893A9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4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A9C"/>
    <w:rPr>
      <w:rFonts w:ascii="Times New Roman" w:eastAsia="Times New Roman" w:hAnsi="Times New Roman" w:cs="Times New Roman"/>
      <w:b/>
      <w:bCs/>
      <w:sz w:val="52"/>
      <w:szCs w:val="24"/>
    </w:rPr>
  </w:style>
  <w:style w:type="character" w:customStyle="1" w:styleId="20">
    <w:name w:val="Заголовок 2 Знак"/>
    <w:basedOn w:val="a0"/>
    <w:link w:val="2"/>
    <w:rsid w:val="00893A9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893A9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893A9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893A9C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0"/>
    <w:link w:val="6"/>
    <w:rsid w:val="00893A9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893A9C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80">
    <w:name w:val="Заголовок 8 Знак"/>
    <w:basedOn w:val="a0"/>
    <w:link w:val="8"/>
    <w:rsid w:val="00893A9C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90">
    <w:name w:val="Заголовок 9 Знак"/>
    <w:basedOn w:val="a0"/>
    <w:link w:val="9"/>
    <w:rsid w:val="00893A9C"/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a3">
    <w:name w:val="Body Text"/>
    <w:basedOn w:val="a"/>
    <w:link w:val="a4"/>
    <w:rsid w:val="00893A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93A9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893A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93A9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893A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893A9C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31">
    <w:name w:val="Body Text 3"/>
    <w:basedOn w:val="a"/>
    <w:link w:val="32"/>
    <w:rsid w:val="00893A9C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2">
    <w:name w:val="Основной текст 3 Знак"/>
    <w:basedOn w:val="a0"/>
    <w:link w:val="31"/>
    <w:rsid w:val="00893A9C"/>
    <w:rPr>
      <w:rFonts w:ascii="Times New Roman" w:eastAsia="Times New Roman" w:hAnsi="Times New Roman" w:cs="Times New Roman"/>
      <w:sz w:val="32"/>
      <w:szCs w:val="24"/>
    </w:rPr>
  </w:style>
  <w:style w:type="table" w:styleId="a7">
    <w:name w:val="Table Grid"/>
    <w:basedOn w:val="a1"/>
    <w:rsid w:val="00893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893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3A9C"/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uiPriority w:val="99"/>
    <w:unhideWhenUsed/>
    <w:rsid w:val="001E0E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E0E4E"/>
  </w:style>
  <w:style w:type="paragraph" w:styleId="a8">
    <w:name w:val="Balloon Text"/>
    <w:basedOn w:val="a"/>
    <w:link w:val="a9"/>
    <w:uiPriority w:val="99"/>
    <w:semiHidden/>
    <w:unhideWhenUsed/>
    <w:rsid w:val="008A0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054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F264A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B8275C"/>
    <w:rPr>
      <w:color w:val="808080"/>
    </w:rPr>
  </w:style>
  <w:style w:type="paragraph" w:styleId="ac">
    <w:name w:val="Normal (Web)"/>
    <w:basedOn w:val="a"/>
    <w:uiPriority w:val="99"/>
    <w:rsid w:val="00DA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rsid w:val="00794C6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rsid w:val="00794C6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0E7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E78AD"/>
  </w:style>
  <w:style w:type="paragraph" w:styleId="af1">
    <w:name w:val="footer"/>
    <w:basedOn w:val="a"/>
    <w:link w:val="af2"/>
    <w:uiPriority w:val="99"/>
    <w:unhideWhenUsed/>
    <w:rsid w:val="000E7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E78AD"/>
  </w:style>
  <w:style w:type="character" w:styleId="af3">
    <w:name w:val="Hyperlink"/>
    <w:basedOn w:val="a0"/>
    <w:rsid w:val="000E78AD"/>
    <w:rPr>
      <w:color w:val="993333"/>
      <w:u w:val="single"/>
    </w:rPr>
  </w:style>
  <w:style w:type="character" w:customStyle="1" w:styleId="25">
    <w:name w:val="Основной текст (2)_"/>
    <w:basedOn w:val="a0"/>
    <w:link w:val="26"/>
    <w:rsid w:val="00D725BA"/>
    <w:rPr>
      <w:b/>
      <w:bCs/>
      <w:i/>
      <w:i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725BA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E750B-8BD9-409B-B706-1DD92DC1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3223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138</cp:revision>
  <cp:lastPrinted>2017-09-18T15:13:00Z</cp:lastPrinted>
  <dcterms:created xsi:type="dcterms:W3CDTF">2012-07-13T07:33:00Z</dcterms:created>
  <dcterms:modified xsi:type="dcterms:W3CDTF">2017-10-18T14:00:00Z</dcterms:modified>
</cp:coreProperties>
</file>